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51D5" w14:textId="228BECCF" w:rsidR="00C54365" w:rsidRPr="00382759" w:rsidRDefault="00274725" w:rsidP="00595F87">
      <w:pPr>
        <w:pStyle w:val="Heading1"/>
        <w:spacing w:line="360" w:lineRule="auto"/>
        <w:rPr>
          <w:rFonts w:ascii="Calibri" w:hAnsi="Calibri" w:cs="Calibri"/>
          <w:b/>
          <w:bCs/>
          <w:color w:val="01A0C7"/>
          <w:sz w:val="28"/>
          <w:szCs w:val="28"/>
        </w:rPr>
      </w:pPr>
      <w:r>
        <w:rPr>
          <w:rFonts w:ascii="Calibri" w:hAnsi="Calibri" w:cs="Calibri"/>
          <w:b/>
          <w:bCs/>
          <w:color w:val="01A0C7"/>
          <w:sz w:val="28"/>
          <w:szCs w:val="28"/>
        </w:rPr>
        <w:t xml:space="preserve">“Oh I don’t know what to believe …” </w:t>
      </w:r>
      <w:r w:rsidR="00C54365" w:rsidRPr="00382759">
        <w:rPr>
          <w:rFonts w:ascii="Calibri" w:hAnsi="Calibri" w:cs="Calibri"/>
          <w:b/>
          <w:bCs/>
          <w:color w:val="01A0C7"/>
          <w:sz w:val="28"/>
          <w:szCs w:val="28"/>
        </w:rPr>
        <w:t xml:space="preserve">Critical thinking resources list. </w:t>
      </w:r>
    </w:p>
    <w:p w14:paraId="5825AC38" w14:textId="023642DE" w:rsidR="00C54365" w:rsidRPr="00382759" w:rsidRDefault="00C54365" w:rsidP="00595F87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8"/>
          <w:szCs w:val="28"/>
        </w:rPr>
      </w:pPr>
      <w:r w:rsidRPr="00382759">
        <w:rPr>
          <w:rStyle w:val="eop"/>
          <w:rFonts w:ascii="Calibri" w:eastAsiaTheme="majorEastAsia" w:hAnsi="Calibri" w:cs="Calibri"/>
          <w:sz w:val="28"/>
          <w:szCs w:val="28"/>
        </w:rPr>
        <w:t>  </w:t>
      </w:r>
    </w:p>
    <w:p w14:paraId="37AC2D73" w14:textId="3E57D7C5" w:rsidR="007D17E3" w:rsidRPr="004A59C5" w:rsidRDefault="006175FD" w:rsidP="004A59C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Fact checking – do it yourself. </w:t>
      </w:r>
    </w:p>
    <w:p w14:paraId="520AE90D" w14:textId="5AC1A61C" w:rsidR="007D17E3" w:rsidRPr="00382759" w:rsidRDefault="007D17E3" w:rsidP="004A59C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BBC reality check</w:t>
      </w:r>
      <w:r w:rsidRPr="0038275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 w:rsidRPr="00382759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shd w:val="clear" w:color="auto" w:fill="FFFFFF"/>
          </w:rPr>
          <w:t>bbc.co.uk/news/</w:t>
        </w:r>
        <w:proofErr w:type="spellStart"/>
        <w:r w:rsidRPr="00382759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shd w:val="clear" w:color="auto" w:fill="FFFFFF"/>
          </w:rPr>
          <w:t>reality_check</w:t>
        </w:r>
        <w:proofErr w:type="spellEnd"/>
      </w:hyperlink>
      <w:r w:rsidRPr="0038275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382759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7872028E" w14:textId="315F8614" w:rsidR="007D17E3" w:rsidRPr="007D17E3" w:rsidRDefault="007D17E3" w:rsidP="004A59C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Channel 4 fact check</w:t>
      </w:r>
      <w:r w:rsidRPr="0038275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382759">
          <w:rPr>
            <w:rStyle w:val="normaltextrun"/>
            <w:rFonts w:ascii="Calibri" w:hAnsi="Calibri" w:cs="Calibri"/>
            <w:color w:val="0563C1"/>
            <w:sz w:val="28"/>
            <w:szCs w:val="28"/>
            <w:u w:val="single"/>
            <w:shd w:val="clear" w:color="auto" w:fill="FFFFFF"/>
          </w:rPr>
          <w:t>channel4.com/news/factcheck</w:t>
        </w:r>
      </w:hyperlink>
      <w:r w:rsidRPr="0038275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382759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> </w:t>
      </w:r>
    </w:p>
    <w:p w14:paraId="14DB6E65" w14:textId="77777777" w:rsidR="004A59C5" w:rsidRDefault="005C2289" w:rsidP="004A59C5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color w:val="0A0A0A"/>
          <w:sz w:val="28"/>
          <w:szCs w:val="28"/>
          <w:lang w:val="en-US"/>
        </w:rPr>
        <w:t>Full F</w:t>
      </w:r>
      <w:r w:rsidR="007D17E3" w:rsidRPr="00382759">
        <w:rPr>
          <w:rStyle w:val="normaltextrun"/>
          <w:rFonts w:ascii="Calibri" w:hAnsi="Calibri" w:cs="Calibri"/>
          <w:color w:val="0A0A0A"/>
          <w:sz w:val="28"/>
          <w:szCs w:val="28"/>
          <w:lang w:val="en-US"/>
        </w:rPr>
        <w:t>act is an </w:t>
      </w:r>
      <w:r w:rsidR="007D17E3" w:rsidRPr="00382759">
        <w:rPr>
          <w:rStyle w:val="normaltextrun"/>
          <w:rFonts w:ascii="Calibri" w:hAnsi="Calibri" w:cs="Calibri"/>
          <w:color w:val="0A0A0A"/>
          <w:sz w:val="28"/>
          <w:szCs w:val="28"/>
          <w:shd w:val="clear" w:color="auto" w:fill="FFFFFF"/>
          <w:lang w:val="en-US"/>
        </w:rPr>
        <w:t>independent, </w:t>
      </w:r>
      <w:r w:rsidR="007D17E3" w:rsidRPr="00382759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nonpartisan </w:t>
      </w:r>
      <w:r w:rsidR="007D17E3" w:rsidRPr="00382759">
        <w:rPr>
          <w:rStyle w:val="normaltextrun"/>
          <w:rFonts w:ascii="Calibri" w:hAnsi="Calibri" w:cs="Calibri"/>
          <w:color w:val="0A0A0A"/>
          <w:sz w:val="28"/>
          <w:szCs w:val="28"/>
          <w:lang w:val="en-US"/>
        </w:rPr>
        <w:t>team of independent fact checkers</w:t>
      </w:r>
      <w:r>
        <w:rPr>
          <w:rStyle w:val="normaltextrun"/>
          <w:rFonts w:ascii="Calibri" w:hAnsi="Calibri" w:cs="Calibri"/>
          <w:color w:val="0A0A0A"/>
          <w:sz w:val="28"/>
          <w:szCs w:val="28"/>
          <w:lang w:val="en-US"/>
        </w:rPr>
        <w:t xml:space="preserve">. Website </w:t>
      </w:r>
      <w:hyperlink r:id="rId14" w:history="1">
        <w:r w:rsidR="007D17E3" w:rsidRPr="00382759">
          <w:rPr>
            <w:rStyle w:val="Hyperlink"/>
            <w:rFonts w:ascii="Calibri" w:hAnsi="Calibri" w:cs="Calibri"/>
            <w:sz w:val="28"/>
            <w:szCs w:val="28"/>
            <w:lang w:val="en-US"/>
          </w:rPr>
          <w:t>fullfact.org</w:t>
        </w:r>
      </w:hyperlink>
      <w:r w:rsidR="007D17E3" w:rsidRPr="00382759">
        <w:rPr>
          <w:rStyle w:val="normaltextrun"/>
          <w:rFonts w:ascii="Calibri" w:hAnsi="Calibri" w:cs="Calibri"/>
          <w:color w:val="0A0A0A"/>
          <w:sz w:val="28"/>
          <w:szCs w:val="28"/>
          <w:lang w:val="en-US"/>
        </w:rPr>
        <w:t xml:space="preserve"> </w:t>
      </w:r>
      <w:r>
        <w:rPr>
          <w:rStyle w:val="normaltextrun"/>
          <w:rFonts w:ascii="Calibri" w:hAnsi="Calibri" w:cs="Calibri"/>
          <w:color w:val="0A0A0A"/>
          <w:sz w:val="28"/>
          <w:szCs w:val="28"/>
          <w:lang w:val="en-US"/>
        </w:rPr>
        <w:t>and various resources below:</w:t>
      </w:r>
    </w:p>
    <w:p w14:paraId="56AE5A39" w14:textId="3682FDC0" w:rsidR="004A59C5" w:rsidRDefault="007D17E3" w:rsidP="004A59C5">
      <w:pPr>
        <w:pStyle w:val="paragraph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4A59C5">
        <w:rPr>
          <w:rStyle w:val="normaltextrun"/>
          <w:rFonts w:ascii="Calibri" w:hAnsi="Calibri" w:cs="Calibri"/>
          <w:color w:val="0A0A0A"/>
          <w:sz w:val="28"/>
          <w:szCs w:val="28"/>
          <w:shd w:val="clear" w:color="auto" w:fill="FFFFFF"/>
          <w:lang w:val="en-US"/>
        </w:rPr>
        <w:t>Check out</w:t>
      </w:r>
      <w:r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C2289"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misleading/false claims on social media</w:t>
      </w:r>
      <w:r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 around </w:t>
      </w:r>
      <w:r w:rsidRPr="004A59C5">
        <w:rPr>
          <w:rFonts w:ascii="Calibri" w:hAnsi="Calibri" w:cs="Calibri"/>
          <w:sz w:val="28"/>
          <w:szCs w:val="28"/>
        </w:rPr>
        <w:t xml:space="preserve">COVID-19: </w:t>
      </w:r>
      <w:hyperlink r:id="rId15" w:history="1">
        <w:r w:rsidRPr="004A59C5">
          <w:rPr>
            <w:rStyle w:val="Hyperlink"/>
            <w:rFonts w:ascii="Calibri" w:hAnsi="Calibri" w:cs="Calibri"/>
            <w:sz w:val="28"/>
            <w:szCs w:val="28"/>
          </w:rPr>
          <w:t>fullfact.org/health/coronavirus</w:t>
        </w:r>
      </w:hyperlink>
    </w:p>
    <w:p w14:paraId="6F1141F7" w14:textId="77777777" w:rsidR="004A59C5" w:rsidRPr="004A59C5" w:rsidRDefault="007D17E3" w:rsidP="004A59C5">
      <w:pPr>
        <w:pStyle w:val="paragraph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 xml:space="preserve">Guidance on how to fact-check claims around COVID-19: </w:t>
      </w:r>
      <w:hyperlink r:id="rId16" w:history="1">
        <w:r w:rsidRPr="004A59C5">
          <w:rPr>
            <w:rStyle w:val="Hyperlink"/>
            <w:rFonts w:ascii="Calibri" w:hAnsi="Calibri" w:cs="Calibri"/>
            <w:sz w:val="28"/>
            <w:szCs w:val="28"/>
            <w:shd w:val="clear" w:color="auto" w:fill="FFFFFF"/>
            <w:lang w:val="en-US"/>
          </w:rPr>
          <w:t>fullfact.org/health/how-to-fact-check-coronavirus</w:t>
        </w:r>
      </w:hyperlink>
    </w:p>
    <w:p w14:paraId="16224DB1" w14:textId="063BF3C4" w:rsidR="007D17E3" w:rsidRPr="004A59C5" w:rsidRDefault="003D67F7" w:rsidP="004A59C5">
      <w:pPr>
        <w:pStyle w:val="paragraph"/>
        <w:numPr>
          <w:ilvl w:val="1"/>
          <w:numId w:val="13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4A59C5">
        <w:rPr>
          <w:rFonts w:ascii="Calibri" w:hAnsi="Calibri" w:cs="Calibri"/>
          <w:sz w:val="28"/>
          <w:szCs w:val="28"/>
        </w:rPr>
        <w:t xml:space="preserve">If you have WhatsApp, chat with Full Fact direct </w:t>
      </w:r>
      <w:r w:rsidR="007D17E3" w:rsidRPr="004A59C5">
        <w:rPr>
          <w:rFonts w:ascii="Calibri" w:hAnsi="Calibri" w:cs="Calibri"/>
          <w:sz w:val="28"/>
          <w:szCs w:val="28"/>
        </w:rPr>
        <w:t xml:space="preserve">to check out claims: </w:t>
      </w:r>
      <w:hyperlink r:id="rId17" w:history="1">
        <w:r w:rsidRPr="004A59C5">
          <w:rPr>
            <w:rStyle w:val="Hyperlink"/>
            <w:rFonts w:ascii="Calibri" w:hAnsi="Calibri" w:cs="Calibri"/>
            <w:sz w:val="28"/>
            <w:szCs w:val="28"/>
          </w:rPr>
          <w:t>fullfact.org/blog/2020/</w:t>
        </w:r>
        <w:proofErr w:type="spellStart"/>
        <w:r w:rsidRPr="004A59C5">
          <w:rPr>
            <w:rStyle w:val="Hyperlink"/>
            <w:rFonts w:ascii="Calibri" w:hAnsi="Calibri" w:cs="Calibri"/>
            <w:sz w:val="28"/>
            <w:szCs w:val="28"/>
          </w:rPr>
          <w:t>sep</w:t>
        </w:r>
        <w:proofErr w:type="spellEnd"/>
        <w:r w:rsidRPr="004A59C5">
          <w:rPr>
            <w:rStyle w:val="Hyperlink"/>
            <w:rFonts w:ascii="Calibri" w:hAnsi="Calibri" w:cs="Calibri"/>
            <w:sz w:val="28"/>
            <w:szCs w:val="28"/>
          </w:rPr>
          <w:t>/full-fact-</w:t>
        </w:r>
        <w:proofErr w:type="spellStart"/>
        <w:r w:rsidRPr="004A59C5">
          <w:rPr>
            <w:rStyle w:val="Hyperlink"/>
            <w:rFonts w:ascii="Calibri" w:hAnsi="Calibri" w:cs="Calibri"/>
            <w:sz w:val="28"/>
            <w:szCs w:val="28"/>
          </w:rPr>
          <w:t>whatsapp</w:t>
        </w:r>
        <w:proofErr w:type="spellEnd"/>
        <w:r w:rsidRPr="004A59C5">
          <w:rPr>
            <w:rStyle w:val="Hyperlink"/>
            <w:rFonts w:ascii="Calibri" w:hAnsi="Calibri" w:cs="Calibri"/>
            <w:sz w:val="28"/>
            <w:szCs w:val="28"/>
          </w:rPr>
          <w:t>-</w:t>
        </w:r>
        <w:proofErr w:type="spellStart"/>
        <w:r w:rsidRPr="004A59C5">
          <w:rPr>
            <w:rStyle w:val="Hyperlink"/>
            <w:rFonts w:ascii="Calibri" w:hAnsi="Calibri" w:cs="Calibri"/>
            <w:sz w:val="28"/>
            <w:szCs w:val="28"/>
          </w:rPr>
          <w:t>uk</w:t>
        </w:r>
        <w:proofErr w:type="spellEnd"/>
      </w:hyperlink>
      <w:r w:rsidRPr="004A59C5">
        <w:rPr>
          <w:rFonts w:ascii="Calibri" w:hAnsi="Calibri" w:cs="Calibri"/>
          <w:sz w:val="28"/>
          <w:szCs w:val="28"/>
        </w:rPr>
        <w:t xml:space="preserve"> </w:t>
      </w:r>
      <w:r w:rsidR="007D17E3" w:rsidRPr="004A59C5">
        <w:rPr>
          <w:rFonts w:ascii="Calibri" w:hAnsi="Calibri" w:cs="Calibri"/>
          <w:sz w:val="28"/>
          <w:szCs w:val="28"/>
        </w:rPr>
        <w:t xml:space="preserve"> </w:t>
      </w:r>
    </w:p>
    <w:p w14:paraId="31BCCC2D" w14:textId="6A938E81" w:rsidR="00FA1D14" w:rsidRPr="007D17E3" w:rsidRDefault="007D17E3" w:rsidP="004A59C5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Inte</w:t>
      </w:r>
      <w:r w:rsidR="003D67F7" w:rsidRPr="004A59C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  <w:lang w:val="en-US"/>
        </w:rPr>
        <w:t>rnational Fact Checking Network’s</w:t>
      </w:r>
      <w:r w:rsidR="003D67F7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D17E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database of fact checks</w:t>
      </w:r>
      <w:r w:rsidR="003D67F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 on COVID-19 from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around the world: </w:t>
      </w:r>
      <w:hyperlink r:id="rId18" w:history="1">
        <w:r w:rsidRPr="00104B53">
          <w:rPr>
            <w:rStyle w:val="Hyperlink"/>
            <w:rFonts w:ascii="Calibri" w:hAnsi="Calibri" w:cs="Calibri"/>
            <w:sz w:val="28"/>
            <w:szCs w:val="28"/>
            <w:shd w:val="clear" w:color="auto" w:fill="FFFFFF"/>
          </w:rPr>
          <w:t>poynter.org/ifcn-covid-19-misinformation</w:t>
        </w:r>
      </w:hyperlink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43D4CAC8" w14:textId="77777777" w:rsidR="004A59C5" w:rsidRDefault="007F312B" w:rsidP="004A59C5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4A59C5">
        <w:rPr>
          <w:rFonts w:ascii="Calibri" w:hAnsi="Calibri" w:cs="Calibri"/>
          <w:sz w:val="28"/>
          <w:szCs w:val="28"/>
        </w:rPr>
        <w:t>Sense about Science</w:t>
      </w:r>
      <w:r w:rsidR="004A59C5">
        <w:rPr>
          <w:rFonts w:ascii="Calibri" w:hAnsi="Calibri" w:cs="Calibri"/>
          <w:sz w:val="28"/>
          <w:szCs w:val="28"/>
        </w:rPr>
        <w:t xml:space="preserve"> is</w:t>
      </w:r>
      <w:r w:rsidR="00274725">
        <w:rPr>
          <w:rFonts w:ascii="Calibri" w:hAnsi="Calibri" w:cs="Calibri"/>
          <w:sz w:val="28"/>
          <w:szCs w:val="28"/>
        </w:rPr>
        <w:t xml:space="preserve"> </w:t>
      </w:r>
      <w:r w:rsidR="00C54365" w:rsidRPr="00382759">
        <w:rPr>
          <w:rStyle w:val="normaltextrun"/>
          <w:rFonts w:ascii="Calibri" w:hAnsi="Calibri" w:cs="Calibri"/>
          <w:color w:val="0A0A0A"/>
          <w:sz w:val="28"/>
          <w:szCs w:val="28"/>
          <w:shd w:val="clear" w:color="auto" w:fill="FFFFFF"/>
          <w:lang w:val="en-US"/>
        </w:rPr>
        <w:t>an independent charity that champions the public interest in sound science</w:t>
      </w:r>
      <w:r w:rsidR="00D422FA" w:rsidRPr="00382759">
        <w:rPr>
          <w:rFonts w:ascii="Calibri" w:hAnsi="Calibri" w:cs="Calibri"/>
          <w:sz w:val="28"/>
          <w:szCs w:val="28"/>
        </w:rPr>
        <w:t xml:space="preserve">: </w:t>
      </w:r>
      <w:hyperlink r:id="rId19" w:history="1">
        <w:r w:rsidR="00D422FA" w:rsidRPr="00382759">
          <w:rPr>
            <w:rStyle w:val="Hyperlink"/>
            <w:rFonts w:ascii="Calibri" w:hAnsi="Calibri" w:cs="Calibri"/>
            <w:sz w:val="28"/>
            <w:szCs w:val="28"/>
          </w:rPr>
          <w:t>senseaboutscience.org</w:t>
        </w:r>
      </w:hyperlink>
      <w:r w:rsidR="00D422FA" w:rsidRPr="00382759">
        <w:rPr>
          <w:rFonts w:ascii="Calibri" w:hAnsi="Calibri" w:cs="Calibri"/>
          <w:sz w:val="28"/>
          <w:szCs w:val="28"/>
        </w:rPr>
        <w:t xml:space="preserve"> </w:t>
      </w:r>
    </w:p>
    <w:p w14:paraId="7DAD96DA" w14:textId="4754328F" w:rsidR="00C54365" w:rsidRPr="004A59C5" w:rsidRDefault="003D67F7" w:rsidP="004A59C5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4A59C5">
        <w:rPr>
          <w:rStyle w:val="normaltextrun"/>
          <w:rFonts w:ascii="Calibri" w:hAnsi="Calibri" w:cs="Calibri"/>
          <w:bCs/>
          <w:color w:val="0A0A0A"/>
          <w:sz w:val="28"/>
          <w:szCs w:val="28"/>
          <w:shd w:val="clear" w:color="auto" w:fill="FFFFFF"/>
          <w:lang w:val="en-US"/>
        </w:rPr>
        <w:t>The charity’s</w:t>
      </w:r>
      <w:r>
        <w:t xml:space="preserve"> </w:t>
      </w:r>
      <w:hyperlink r:id="rId20" w:tgtFrame="_blank" w:history="1">
        <w:r w:rsidR="00C54365" w:rsidRPr="004A59C5">
          <w:rPr>
            <w:rStyle w:val="normaltextrun"/>
            <w:rFonts w:ascii="Calibri" w:hAnsi="Calibri" w:cs="Calibri"/>
            <w:bCs/>
            <w:color w:val="0A0A0A"/>
            <w:sz w:val="28"/>
            <w:szCs w:val="28"/>
            <w:shd w:val="clear" w:color="auto" w:fill="FFFFFF"/>
            <w:lang w:val="en-US"/>
          </w:rPr>
          <w:t>Ask for Evidence</w:t>
        </w:r>
      </w:hyperlink>
      <w:r w:rsidR="00C54365" w:rsidRPr="004A59C5">
        <w:rPr>
          <w:rStyle w:val="normaltextrun"/>
          <w:rFonts w:ascii="Calibri" w:hAnsi="Calibri" w:cs="Calibri"/>
          <w:color w:val="0A0A0A"/>
          <w:sz w:val="28"/>
          <w:szCs w:val="28"/>
          <w:shd w:val="clear" w:color="auto" w:fill="FFFFFF"/>
          <w:lang w:val="en-US"/>
        </w:rPr>
        <w:t xml:space="preserve"> tool offers guidance to allow you to check a claim</w:t>
      </w:r>
      <w:r w:rsidR="00D422FA" w:rsidRPr="004A59C5">
        <w:rPr>
          <w:rStyle w:val="normaltextrun"/>
          <w:rFonts w:ascii="Calibri" w:hAnsi="Calibri" w:cs="Calibri"/>
          <w:color w:val="0A0A0A"/>
          <w:sz w:val="28"/>
          <w:szCs w:val="28"/>
          <w:shd w:val="clear" w:color="auto" w:fill="FFFFFF"/>
          <w:lang w:val="en-US"/>
        </w:rPr>
        <w:t xml:space="preserve"> yourself: </w:t>
      </w:r>
      <w:hyperlink r:id="rId21" w:history="1">
        <w:r w:rsidR="00BA3683" w:rsidRPr="004A59C5">
          <w:rPr>
            <w:rStyle w:val="Hyperlink"/>
            <w:rFonts w:ascii="Calibri" w:hAnsi="Calibri" w:cs="Calibri"/>
            <w:sz w:val="28"/>
            <w:szCs w:val="28"/>
            <w:shd w:val="clear" w:color="auto" w:fill="FFFFFF"/>
            <w:lang w:val="en-US"/>
          </w:rPr>
          <w:t>askforevidence.org/index</w:t>
        </w:r>
      </w:hyperlink>
      <w:r w:rsidR="00BA3683" w:rsidRPr="004A59C5">
        <w:rPr>
          <w:rStyle w:val="normaltextrun"/>
          <w:rFonts w:ascii="Calibri" w:hAnsi="Calibri" w:cs="Calibri"/>
          <w:color w:val="0A0A0A"/>
          <w:sz w:val="28"/>
          <w:szCs w:val="28"/>
          <w:shd w:val="clear" w:color="auto" w:fill="FFFFFF"/>
          <w:lang w:val="en-US"/>
        </w:rPr>
        <w:t xml:space="preserve"> </w:t>
      </w:r>
    </w:p>
    <w:p w14:paraId="5D589EFC" w14:textId="7E2D3984" w:rsidR="00196FCC" w:rsidRDefault="00196FCC" w:rsidP="00196FC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280474C4" w14:textId="77777777" w:rsidR="00196FCC" w:rsidRPr="00196FCC" w:rsidRDefault="00196FCC" w:rsidP="00196FC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321EB50D" w14:textId="16A35D40" w:rsidR="00FF1AD5" w:rsidRPr="004A59C5" w:rsidRDefault="00264A62" w:rsidP="004A59C5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eastAsiaTheme="majorEastAsia" w:hAnsi="Calibri" w:cs="Calibri"/>
          <w:b/>
          <w:bCs/>
          <w:color w:val="000000"/>
          <w:sz w:val="28"/>
          <w:szCs w:val="28"/>
        </w:rPr>
      </w:pPr>
      <w:r w:rsidRPr="00382759">
        <w:rPr>
          <w:rStyle w:val="eop"/>
          <w:rFonts w:ascii="Calibri" w:eastAsiaTheme="majorEastAsia" w:hAnsi="Calibri" w:cs="Calibri"/>
          <w:b/>
          <w:bCs/>
          <w:color w:val="000000"/>
          <w:sz w:val="28"/>
          <w:szCs w:val="28"/>
        </w:rPr>
        <w:t>Social media and app</w:t>
      </w:r>
      <w:r w:rsidR="006175FD">
        <w:rPr>
          <w:rStyle w:val="eop"/>
          <w:rFonts w:ascii="Calibri" w:eastAsiaTheme="majorEastAsia" w:hAnsi="Calibri" w:cs="Calibri"/>
          <w:b/>
          <w:bCs/>
          <w:color w:val="000000"/>
          <w:sz w:val="28"/>
          <w:szCs w:val="28"/>
        </w:rPr>
        <w:t xml:space="preserve">s to fight misinformation. </w:t>
      </w:r>
      <w:r w:rsidR="009A33DC" w:rsidRPr="00382759">
        <w:rPr>
          <w:rStyle w:val="eop"/>
          <w:rFonts w:ascii="Calibri" w:eastAsiaTheme="majorEastAsia" w:hAnsi="Calibri" w:cs="Calibri"/>
          <w:b/>
          <w:bCs/>
          <w:color w:val="000000"/>
          <w:sz w:val="28"/>
          <w:szCs w:val="28"/>
        </w:rPr>
        <w:t xml:space="preserve"> </w:t>
      </w:r>
    </w:p>
    <w:p w14:paraId="1377AD4A" w14:textId="216AC287" w:rsidR="00907817" w:rsidRPr="00382759" w:rsidRDefault="007D17E3" w:rsidP="004A59C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Facebook</w:t>
      </w:r>
      <w:r w:rsid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 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>t</w:t>
      </w:r>
      <w:r w:rsidR="00063B33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>ips to spot false news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>:</w:t>
      </w:r>
      <w:r w:rsidR="00D960D7" w:rsidRPr="00382759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  <w:hyperlink r:id="rId22" w:history="1">
        <w:r w:rsidR="00D960D7" w:rsidRPr="00382759">
          <w:rPr>
            <w:rStyle w:val="Hyperlink"/>
            <w:rFonts w:ascii="Calibri" w:eastAsiaTheme="majorEastAsia" w:hAnsi="Calibri" w:cs="Calibri"/>
            <w:sz w:val="28"/>
            <w:szCs w:val="28"/>
          </w:rPr>
          <w:t>facebook.com/help/188118808357379</w:t>
        </w:r>
      </w:hyperlink>
      <w:r w:rsidR="00D960D7" w:rsidRPr="00382759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</w:p>
    <w:p w14:paraId="3EAD70D1" w14:textId="0BFC372B" w:rsidR="00ED69F0" w:rsidRDefault="00ED69F0" w:rsidP="004A59C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How to check if an image you have seen on social media </w:t>
      </w:r>
      <w:r w:rsidR="00063B33"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is</w:t>
      </w:r>
      <w:r w:rsidR="007D17E3"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 real</w:t>
      </w:r>
      <w:r w:rsid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 –</w:t>
      </w:r>
      <w:r w:rsidR="003D67F7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three</w:t>
      </w:r>
      <w:r w:rsidR="00335FC1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  <w:r w:rsidR="003D67F7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>q</w:t>
      </w:r>
      <w:r w:rsidR="00D6691C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>ui</w:t>
      </w:r>
      <w:r w:rsidR="00335FC1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>ck ways to verify images on a smartphone:</w:t>
      </w:r>
      <w:r w:rsidR="004A59C5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  <w:hyperlink r:id="rId23" w:history="1">
        <w:r w:rsidR="00382759" w:rsidRPr="00382759">
          <w:rPr>
            <w:rStyle w:val="Hyperlink"/>
            <w:rFonts w:ascii="Calibri" w:hAnsi="Calibri" w:cs="Calibri"/>
            <w:sz w:val="28"/>
            <w:szCs w:val="28"/>
          </w:rPr>
          <w:t>gijn.org/2018/02/27/3-quick-ways-verify-images-smartphone</w:t>
        </w:r>
      </w:hyperlink>
      <w:r w:rsidR="00382759" w:rsidRPr="00382759">
        <w:rPr>
          <w:rFonts w:ascii="Calibri" w:hAnsi="Calibri" w:cs="Calibri"/>
          <w:sz w:val="28"/>
          <w:szCs w:val="28"/>
        </w:rPr>
        <w:t xml:space="preserve"> </w:t>
      </w:r>
    </w:p>
    <w:p w14:paraId="76942EB3" w14:textId="5703AA26" w:rsidR="005C2289" w:rsidRPr="005C2289" w:rsidRDefault="005C2289" w:rsidP="004A59C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lastRenderedPageBreak/>
        <w:t>Instagram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reducing the spread of false information:</w:t>
      </w:r>
      <w:r w:rsidRPr="00382759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  <w:hyperlink r:id="rId24" w:history="1">
        <w:r w:rsidRPr="00382759">
          <w:rPr>
            <w:rStyle w:val="Hyperlink"/>
            <w:rFonts w:ascii="Calibri" w:hAnsi="Calibri" w:cs="Calibri"/>
            <w:sz w:val="28"/>
            <w:szCs w:val="28"/>
          </w:rPr>
          <w:t>help.instagram.com/1735798276553028</w:t>
        </w:r>
      </w:hyperlink>
      <w:r w:rsidRPr="00382759">
        <w:rPr>
          <w:rFonts w:ascii="Calibri" w:hAnsi="Calibri" w:cs="Calibri"/>
          <w:sz w:val="28"/>
          <w:szCs w:val="28"/>
        </w:rPr>
        <w:t xml:space="preserve"> </w:t>
      </w:r>
    </w:p>
    <w:p w14:paraId="6AFEC204" w14:textId="50C29AC2" w:rsidR="00FA6AC6" w:rsidRDefault="00FA6AC6" w:rsidP="004A59C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  <w:color w:val="000000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000000"/>
          <w:sz w:val="28"/>
          <w:szCs w:val="28"/>
        </w:rPr>
        <w:t>RAND Corporation Fighting Disinformation Project</w:t>
      </w:r>
      <w:r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 xml:space="preserve">. </w:t>
      </w:r>
      <w:r w:rsidRPr="00382759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 xml:space="preserve">A comprehensive list of </w:t>
      </w:r>
      <w:hyperlink r:id="rId25" w:history="1">
        <w:r w:rsidRPr="006175FD">
          <w:rPr>
            <w:rStyle w:val="eop"/>
            <w:rFonts w:ascii="Calibri" w:eastAsiaTheme="majorEastAsia" w:hAnsi="Calibri" w:cs="Calibri"/>
            <w:bCs/>
            <w:color w:val="000000"/>
            <w:sz w:val="28"/>
            <w:szCs w:val="28"/>
          </w:rPr>
          <w:t>online tools to combat disinformation</w:t>
        </w:r>
      </w:hyperlink>
      <w:r w:rsidR="006175FD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 xml:space="preserve">: </w:t>
      </w:r>
      <w:hyperlink r:id="rId26" w:history="1">
        <w:r w:rsidRPr="00382759">
          <w:rPr>
            <w:rStyle w:val="Hyperlink"/>
            <w:rFonts w:ascii="Calibri" w:eastAsiaTheme="majorEastAsia" w:hAnsi="Calibri" w:cs="Calibri"/>
            <w:sz w:val="28"/>
            <w:szCs w:val="28"/>
          </w:rPr>
          <w:t>rand.org/research/projects/truth-decay/fighting-disinformation/search.html</w:t>
        </w:r>
      </w:hyperlink>
      <w:r w:rsidRPr="00382759">
        <w:rPr>
          <w:rStyle w:val="eop"/>
          <w:rFonts w:ascii="Calibri" w:eastAsiaTheme="majorEastAsia" w:hAnsi="Calibri" w:cs="Calibri"/>
          <w:color w:val="000000"/>
          <w:sz w:val="28"/>
          <w:szCs w:val="28"/>
        </w:rPr>
        <w:t xml:space="preserve"> </w:t>
      </w:r>
    </w:p>
    <w:p w14:paraId="252DE829" w14:textId="179E8890" w:rsidR="00FA6AC6" w:rsidRDefault="00FA6AC6" w:rsidP="004A59C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WhatsApp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  <w:r w:rsidR="005C2289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how to use its </w:t>
      </w:r>
      <w:r w:rsidRPr="00382759">
        <w:rPr>
          <w:rFonts w:ascii="Calibri" w:eastAsiaTheme="majorEastAsia" w:hAnsi="Calibri" w:cs="Calibri"/>
          <w:sz w:val="28"/>
          <w:szCs w:val="28"/>
        </w:rPr>
        <w:t>fact-checking too</w:t>
      </w:r>
      <w:r w:rsidR="004A59C5">
        <w:rPr>
          <w:rFonts w:ascii="Calibri" w:eastAsiaTheme="majorEastAsia" w:hAnsi="Calibri" w:cs="Calibri"/>
          <w:sz w:val="28"/>
          <w:szCs w:val="28"/>
        </w:rPr>
        <w:t>l:</w:t>
      </w:r>
      <w:r>
        <w:rPr>
          <w:rStyle w:val="Hyperlink"/>
          <w:rFonts w:ascii="Calibri" w:eastAsiaTheme="majorEastAsia" w:hAnsi="Calibri" w:cs="Calibri"/>
          <w:sz w:val="28"/>
          <w:szCs w:val="28"/>
        </w:rPr>
        <w:t xml:space="preserve"> </w:t>
      </w:r>
      <w:hyperlink r:id="rId27" w:history="1">
        <w:r w:rsidR="004A59C5" w:rsidRPr="00286F7C">
          <w:rPr>
            <w:rStyle w:val="Hyperlink"/>
            <w:rFonts w:ascii="Calibri" w:eastAsiaTheme="majorEastAsia" w:hAnsi="Calibri" w:cs="Calibri"/>
            <w:sz w:val="28"/>
            <w:szCs w:val="28"/>
          </w:rPr>
          <w:t>businessinsider.com/</w:t>
        </w:r>
        <w:proofErr w:type="spellStart"/>
        <w:r w:rsidR="004A59C5" w:rsidRPr="00286F7C">
          <w:rPr>
            <w:rStyle w:val="Hyperlink"/>
            <w:rFonts w:ascii="Calibri" w:eastAsiaTheme="majorEastAsia" w:hAnsi="Calibri" w:cs="Calibri"/>
            <w:sz w:val="28"/>
            <w:szCs w:val="28"/>
          </w:rPr>
          <w:t>how-to-use-whatsapp-fact-check?r</w:t>
        </w:r>
        <w:proofErr w:type="spellEnd"/>
        <w:r w:rsidR="004A59C5" w:rsidRPr="00286F7C">
          <w:rPr>
            <w:rStyle w:val="Hyperlink"/>
            <w:rFonts w:ascii="Calibri" w:eastAsiaTheme="majorEastAsia" w:hAnsi="Calibri" w:cs="Calibri"/>
            <w:sz w:val="28"/>
            <w:szCs w:val="28"/>
          </w:rPr>
          <w:t>=US&amp;IR=T</w:t>
        </w:r>
      </w:hyperlink>
    </w:p>
    <w:p w14:paraId="6D303F8A" w14:textId="05DE3838" w:rsidR="00FA6AC6" w:rsidRPr="00AD1A92" w:rsidRDefault="005C2289" w:rsidP="004A59C5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4A59C5">
        <w:rPr>
          <w:rStyle w:val="Hyperlink"/>
          <w:rFonts w:ascii="Calibri" w:hAnsi="Calibri" w:cs="Calibri"/>
          <w:bCs/>
          <w:color w:val="auto"/>
          <w:sz w:val="28"/>
          <w:szCs w:val="28"/>
          <w:u w:val="none"/>
        </w:rPr>
        <w:t>WhatsApp</w:t>
      </w:r>
      <w:r w:rsidR="00FA6AC6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fact-checking tool</w:t>
      </w: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link</w:t>
      </w:r>
      <w:r w:rsidR="00FA6AC6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: </w:t>
      </w:r>
      <w:hyperlink r:id="rId28" w:history="1">
        <w:r w:rsidR="00FA6AC6" w:rsidRPr="00104B53">
          <w:rPr>
            <w:rStyle w:val="Hyperlink"/>
            <w:rFonts w:ascii="Calibri" w:hAnsi="Calibri" w:cs="Calibri"/>
            <w:sz w:val="28"/>
            <w:szCs w:val="28"/>
          </w:rPr>
          <w:t>blog.whatsapp.com/search-the-web</w:t>
        </w:r>
      </w:hyperlink>
      <w:r w:rsidR="00FA6AC6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</w:t>
      </w:r>
    </w:p>
    <w:p w14:paraId="50FADD9D" w14:textId="4314AD2C" w:rsidR="00566355" w:rsidRPr="00382759" w:rsidRDefault="00566355" w:rsidP="00595F8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</w:p>
    <w:p w14:paraId="6FEB3061" w14:textId="41B5815E" w:rsidR="00FB0673" w:rsidRPr="004A59C5" w:rsidRDefault="0037358D" w:rsidP="00FB0673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Spo</w:t>
      </w:r>
      <w:r w:rsidR="007D17E3">
        <w:rPr>
          <w:rStyle w:val="normaltextrun"/>
          <w:rFonts w:ascii="Calibri" w:hAnsi="Calibri" w:cs="Calibri"/>
          <w:b/>
          <w:bCs/>
          <w:sz w:val="28"/>
          <w:szCs w:val="28"/>
        </w:rPr>
        <w:t>tting fake news/general purpose resources, getting behind the headlines.</w:t>
      </w:r>
      <w:r w:rsidR="00FA1D1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</w:p>
    <w:p w14:paraId="1E7B581F" w14:textId="3A88483F" w:rsidR="00FA6AC6" w:rsidRPr="00FA6AC6" w:rsidRDefault="00FA6AC6" w:rsidP="004A59C5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r w:rsidRPr="004A59C5">
        <w:rPr>
          <w:rStyle w:val="normaltextrun"/>
          <w:rFonts w:ascii="Calibri" w:hAnsi="Calibri" w:cs="Calibri"/>
          <w:sz w:val="28"/>
          <w:szCs w:val="28"/>
        </w:rPr>
        <w:t>American Medical </w:t>
      </w:r>
      <w:r w:rsidRPr="004A59C5">
        <w:rPr>
          <w:rStyle w:val="eop"/>
          <w:rFonts w:ascii="Calibri" w:eastAsiaTheme="majorEastAsia" w:hAnsi="Calibri" w:cs="Calibri"/>
          <w:sz w:val="28"/>
          <w:szCs w:val="28"/>
        </w:rPr>
        <w:t>Association</w:t>
      </w:r>
      <w:r w:rsidRPr="00382759">
        <w:rPr>
          <w:rStyle w:val="eop"/>
          <w:rFonts w:ascii="Calibri" w:eastAsiaTheme="majorEastAsia" w:hAnsi="Calibri" w:cs="Calibri"/>
          <w:sz w:val="28"/>
          <w:szCs w:val="28"/>
        </w:rPr>
        <w:t xml:space="preserve"> on how </w:t>
      </w:r>
      <w:r>
        <w:rPr>
          <w:rStyle w:val="normaltextrun"/>
          <w:rFonts w:ascii="Calibri" w:hAnsi="Calibri" w:cs="Calibri"/>
          <w:sz w:val="28"/>
          <w:szCs w:val="28"/>
        </w:rPr>
        <w:t>medics can combat COVID-19</w:t>
      </w:r>
      <w:r w:rsidRPr="00382759">
        <w:rPr>
          <w:rStyle w:val="normaltextrun"/>
          <w:rFonts w:ascii="Calibri" w:hAnsi="Calibri" w:cs="Calibri"/>
          <w:sz w:val="28"/>
          <w:szCs w:val="28"/>
        </w:rPr>
        <w:t xml:space="preserve"> misinformation</w:t>
      </w:r>
      <w:r w:rsidRPr="00382759">
        <w:rPr>
          <w:rStyle w:val="eop"/>
          <w:rFonts w:ascii="Calibri" w:eastAsiaTheme="majorEastAsia" w:hAnsi="Calibri" w:cs="Calibri"/>
          <w:sz w:val="28"/>
          <w:szCs w:val="28"/>
        </w:rPr>
        <w:t xml:space="preserve">: </w:t>
      </w:r>
      <w:hyperlink r:id="rId29" w:history="1">
        <w:r w:rsidRPr="00382759">
          <w:rPr>
            <w:rStyle w:val="Hyperlink"/>
            <w:rFonts w:ascii="Calibri" w:eastAsiaTheme="majorEastAsia" w:hAnsi="Calibri" w:cs="Calibri"/>
            <w:sz w:val="28"/>
            <w:szCs w:val="28"/>
          </w:rPr>
          <w:t>ama-assn.org/delivering-care/patient-support-advocacy/covid-19-misinformation-what-physicians-can-do-stop-it</w:t>
        </w:r>
      </w:hyperlink>
    </w:p>
    <w:p w14:paraId="4EA78FF6" w14:textId="411BDC3E" w:rsidR="00FA6AC6" w:rsidRDefault="00FB0673" w:rsidP="004A59C5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4A59C5">
        <w:rPr>
          <w:rStyle w:val="normaltextrun"/>
          <w:rFonts w:ascii="Calibri" w:hAnsi="Calibri" w:cs="Calibri"/>
          <w:sz w:val="28"/>
          <w:szCs w:val="28"/>
        </w:rPr>
        <w:t>International Federation of Library Associations and Institutions</w:t>
      </w:r>
      <w:r w:rsidR="00335FC1">
        <w:rPr>
          <w:rStyle w:val="normaltextrun"/>
          <w:rFonts w:ascii="Calibri" w:hAnsi="Calibri" w:cs="Calibri"/>
          <w:sz w:val="28"/>
          <w:szCs w:val="28"/>
        </w:rPr>
        <w:t> </w:t>
      </w:r>
      <w:r w:rsidRPr="00382759">
        <w:rPr>
          <w:rStyle w:val="normaltextrun"/>
          <w:rFonts w:ascii="Calibri" w:hAnsi="Calibri" w:cs="Calibri"/>
          <w:sz w:val="28"/>
          <w:szCs w:val="28"/>
        </w:rPr>
        <w:t xml:space="preserve">on how to spot fake </w:t>
      </w:r>
      <w:r w:rsidR="00382759">
        <w:rPr>
          <w:rStyle w:val="normaltextrun"/>
          <w:rFonts w:ascii="Calibri" w:hAnsi="Calibri" w:cs="Calibri"/>
          <w:sz w:val="28"/>
          <w:szCs w:val="28"/>
        </w:rPr>
        <w:t xml:space="preserve">news: </w:t>
      </w:r>
      <w:hyperlink r:id="rId30" w:history="1">
        <w:r w:rsidR="00382759" w:rsidRPr="00F110D8">
          <w:rPr>
            <w:rStyle w:val="Hyperlink"/>
            <w:rFonts w:ascii="Calibri" w:hAnsi="Calibri" w:cs="Calibri"/>
            <w:sz w:val="28"/>
            <w:szCs w:val="28"/>
          </w:rPr>
          <w:t>ifla.org/publications/node/11174</w:t>
        </w:r>
      </w:hyperlink>
      <w:r w:rsidRPr="00382759">
        <w:rPr>
          <w:rStyle w:val="normaltextrun"/>
          <w:rFonts w:ascii="Calibri" w:hAnsi="Calibri" w:cs="Calibri"/>
          <w:sz w:val="28"/>
          <w:szCs w:val="28"/>
        </w:rPr>
        <w:t xml:space="preserve">    </w:t>
      </w:r>
    </w:p>
    <w:p w14:paraId="2CA0BF8F" w14:textId="2EE91393" w:rsidR="00FA6AC6" w:rsidRPr="006175FD" w:rsidRDefault="00FA6AC6" w:rsidP="004A59C5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Medicines &amp; Healthcare products Regulatory Agency (MHRA)</w:t>
      </w:r>
      <w:r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t xml:space="preserve">, </w:t>
      </w:r>
      <w:r w:rsidRPr="006175FD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report </w:t>
      </w:r>
      <w:r w:rsidRPr="006175FD">
        <w:rPr>
          <w:rFonts w:ascii="Calibri" w:eastAsiaTheme="majorEastAsia" w:hAnsi="Calibri" w:cs="Calibri"/>
          <w:sz w:val="28"/>
          <w:szCs w:val="28"/>
        </w:rPr>
        <w:t>counterfeit/bogus</w:t>
      </w:r>
      <w:r w:rsidRPr="00196FCC">
        <w:rPr>
          <w:rFonts w:ascii="Calibri" w:eastAsiaTheme="majorEastAsia" w:hAnsi="Calibri" w:cs="Calibri"/>
          <w:b/>
          <w:sz w:val="28"/>
          <w:szCs w:val="28"/>
        </w:rPr>
        <w:t xml:space="preserve"> </w:t>
      </w:r>
      <w:r w:rsidRPr="00196FCC">
        <w:rPr>
          <w:rFonts w:ascii="Calibri" w:eastAsiaTheme="majorEastAsia" w:hAnsi="Calibri" w:cs="Calibri"/>
          <w:sz w:val="28"/>
          <w:szCs w:val="28"/>
        </w:rPr>
        <w:t>treatments and medicines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: </w:t>
      </w:r>
      <w:r w:rsidRPr="00382759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  <w:hyperlink r:id="rId31" w:history="1">
        <w:r w:rsidRPr="00104B53">
          <w:rPr>
            <w:rStyle w:val="Hyperlink"/>
            <w:rFonts w:ascii="Calibri" w:eastAsiaTheme="majorEastAsia" w:hAnsi="Calibri" w:cs="Calibri"/>
            <w:sz w:val="28"/>
            <w:szCs w:val="28"/>
          </w:rPr>
          <w:t>yellowcard.mhra.gov.uk/counterfeit-products</w:t>
        </w:r>
      </w:hyperlink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  <w:r w:rsidRPr="00382759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 </w:t>
      </w:r>
    </w:p>
    <w:p w14:paraId="2CABF685" w14:textId="6241AF87" w:rsidR="00FB0673" w:rsidRPr="006175FD" w:rsidRDefault="00FA6AC6" w:rsidP="004A59C5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Fonts w:ascii="Calibri" w:hAnsi="Calibri" w:cs="Calibri"/>
          <w:sz w:val="28"/>
          <w:szCs w:val="28"/>
        </w:rPr>
      </w:pPr>
      <w:r w:rsidRPr="004A59C5">
        <w:rPr>
          <w:rStyle w:val="Hyperlink"/>
          <w:rFonts w:ascii="Calibri" w:hAnsi="Calibri" w:cs="Calibri"/>
          <w:bCs/>
          <w:color w:val="auto"/>
          <w:sz w:val="28"/>
          <w:szCs w:val="28"/>
          <w:u w:val="none"/>
        </w:rPr>
        <w:t>Science Media Centre</w:t>
      </w: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,</w:t>
      </w:r>
      <w:r w:rsidRPr="002F4B0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accurate information about sci</w:t>
      </w:r>
      <w:r w:rsidR="003D67F7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ence</w:t>
      </w:r>
      <w:r w:rsidRPr="002F4B0D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, particularly on controversial and headline news stories when most conf</w:t>
      </w: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>usion and misinformation</w:t>
      </w:r>
      <w:r w:rsidR="003D67F7"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arise</w:t>
      </w:r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: </w:t>
      </w:r>
      <w:hyperlink r:id="rId32" w:history="1">
        <w:r w:rsidRPr="00104B53">
          <w:rPr>
            <w:rStyle w:val="Hyperlink"/>
            <w:rFonts w:ascii="Calibri" w:hAnsi="Calibri" w:cs="Calibri"/>
            <w:sz w:val="28"/>
            <w:szCs w:val="28"/>
          </w:rPr>
          <w:t>sciencemediacentre.org</w:t>
        </w:r>
      </w:hyperlink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  </w:t>
      </w:r>
      <w:r w:rsidRPr="008E08E2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</w:t>
      </w:r>
    </w:p>
    <w:p w14:paraId="5C1D1AC4" w14:textId="775E59B7" w:rsidR="00FB0673" w:rsidRPr="00382759" w:rsidRDefault="00FB0673" w:rsidP="004A59C5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proofErr w:type="spellStart"/>
      <w:r w:rsidRPr="004A59C5">
        <w:rPr>
          <w:rStyle w:val="normaltextrun"/>
          <w:rFonts w:ascii="Calibri" w:hAnsi="Calibri" w:cs="Calibri"/>
          <w:sz w:val="28"/>
          <w:szCs w:val="28"/>
        </w:rPr>
        <w:t>Skeptic</w:t>
      </w:r>
      <w:proofErr w:type="spellEnd"/>
      <w:r w:rsidR="00196FCC">
        <w:rPr>
          <w:rStyle w:val="normaltextrun"/>
          <w:rFonts w:ascii="Calibri" w:hAnsi="Calibri" w:cs="Calibri"/>
          <w:sz w:val="28"/>
          <w:szCs w:val="28"/>
        </w:rPr>
        <w:t> magazine,</w:t>
      </w:r>
      <w:r w:rsidRPr="00382759">
        <w:rPr>
          <w:rStyle w:val="normaltextrun"/>
          <w:rFonts w:ascii="Calibri" w:hAnsi="Calibri" w:cs="Calibri"/>
          <w:sz w:val="28"/>
          <w:szCs w:val="28"/>
        </w:rPr>
        <w:t xml:space="preserve"> top 10 tips on how to s</w:t>
      </w:r>
      <w:r w:rsidR="00335FC1">
        <w:rPr>
          <w:rStyle w:val="normaltextrun"/>
          <w:rFonts w:ascii="Calibri" w:hAnsi="Calibri" w:cs="Calibri"/>
          <w:sz w:val="28"/>
          <w:szCs w:val="28"/>
        </w:rPr>
        <w:t xml:space="preserve">pot medical misinformation in a </w:t>
      </w:r>
      <w:r w:rsidRPr="00382759">
        <w:rPr>
          <w:rStyle w:val="normaltextrun"/>
          <w:rFonts w:ascii="Calibri" w:hAnsi="Calibri" w:cs="Calibri"/>
          <w:sz w:val="28"/>
          <w:szCs w:val="28"/>
        </w:rPr>
        <w:t>pandemic:  </w:t>
      </w:r>
      <w:hyperlink r:id="rId33" w:history="1">
        <w:r w:rsidRPr="00382759">
          <w:rPr>
            <w:rStyle w:val="Hyperlink"/>
            <w:rFonts w:ascii="Calibri" w:hAnsi="Calibri" w:cs="Calibri"/>
            <w:sz w:val="28"/>
            <w:szCs w:val="28"/>
          </w:rPr>
          <w:t>skeptic.org.uk/2020/12/how-to-spot-medical-misinformation-in-a-pandemic-our-top-10-tips</w:t>
        </w:r>
      </w:hyperlink>
      <w:r w:rsidRPr="00382759">
        <w:rPr>
          <w:rFonts w:ascii="Calibri" w:hAnsi="Calibri" w:cs="Calibri"/>
          <w:sz w:val="28"/>
          <w:szCs w:val="28"/>
        </w:rPr>
        <w:t xml:space="preserve"> </w:t>
      </w:r>
      <w:r w:rsidRPr="00382759">
        <w:rPr>
          <w:rStyle w:val="normaltextrun"/>
          <w:rFonts w:ascii="Calibri" w:hAnsi="Calibri" w:cs="Calibri"/>
          <w:sz w:val="28"/>
          <w:szCs w:val="28"/>
        </w:rPr>
        <w:t> </w:t>
      </w:r>
    </w:p>
    <w:p w14:paraId="22C685D4" w14:textId="7BFF40CF" w:rsidR="0037358D" w:rsidRPr="00FA1D14" w:rsidRDefault="0037358D" w:rsidP="00FA6AC6">
      <w:pPr>
        <w:pStyle w:val="paragraph"/>
        <w:spacing w:before="0" w:beforeAutospacing="0" w:after="0" w:afterAutospacing="0" w:line="360" w:lineRule="auto"/>
        <w:ind w:left="36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803731D" w14:textId="7E6B77A0" w:rsidR="00C9664B" w:rsidRDefault="00C9664B" w:rsidP="00196FC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</w:p>
    <w:p w14:paraId="2B22E4D9" w14:textId="77777777" w:rsidR="0065186F" w:rsidRDefault="0065186F" w:rsidP="00196FC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  <w:bookmarkStart w:id="0" w:name="_GoBack"/>
      <w:bookmarkEnd w:id="0"/>
    </w:p>
    <w:p w14:paraId="09FAE0ED" w14:textId="79A4C846" w:rsidR="0037358D" w:rsidRPr="004A59C5" w:rsidRDefault="00FA1D14" w:rsidP="001C581A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</w:pPr>
      <w:r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lastRenderedPageBreak/>
        <w:t>4</w:t>
      </w:r>
      <w:r w:rsidR="00196FCC"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t>.</w:t>
      </w:r>
      <w:r w:rsidR="00DA1A12"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t xml:space="preserve"> </w:t>
      </w:r>
      <w:r w:rsidR="00B650C4" w:rsidRPr="00AD1A92"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t>Book</w:t>
      </w:r>
      <w:r w:rsidR="006175FD"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t>s – some introductory texts on critical thinking.</w:t>
      </w:r>
    </w:p>
    <w:p w14:paraId="54B37478" w14:textId="59569144" w:rsidR="00FA1D14" w:rsidRDefault="00FA1D14" w:rsidP="004A59C5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Ben Goldacre, </w:t>
      </w:r>
      <w:r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>Bad Science</w:t>
      </w: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, London, 2008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: easily the best layperson’s text on critical thinking, scientific concepts, statistics and so on. A must-read for anyone interested in this subject. </w:t>
      </w:r>
    </w:p>
    <w:p w14:paraId="3C4D2535" w14:textId="593E4C34" w:rsidR="00FA1D14" w:rsidRDefault="00FA1D14" w:rsidP="004A59C5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David </w:t>
      </w:r>
      <w:proofErr w:type="spellStart"/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Spiegelhalter</w:t>
      </w:r>
      <w:proofErr w:type="spellEnd"/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, </w:t>
      </w:r>
      <w:r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>The Art of Statistics</w:t>
      </w: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, 2019</w:t>
      </w:r>
      <w:r w:rsidRPr="00FA1D14"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t>,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fairly accessible layperson’s guide on how to und</w:t>
      </w:r>
      <w:r w:rsidR="00E54D39"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>erstand the world by numbers (and how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 not to be misled by them).</w:t>
      </w:r>
    </w:p>
    <w:p w14:paraId="08C2C92E" w14:textId="77777777" w:rsidR="00FA1D14" w:rsidRPr="007B5DC6" w:rsidRDefault="00FA1D14" w:rsidP="004A59C5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Fonts w:ascii="Calibri" w:eastAsiaTheme="majorEastAsia" w:hAnsi="Calibri" w:cs="Calibri"/>
          <w:color w:val="202122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Stephen Law, </w:t>
      </w:r>
      <w:r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>Believing Bullshit: How Not to Get Sucked into an Intellectual Black Hole,</w:t>
      </w: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 2011,</w:t>
      </w:r>
      <w:r>
        <w:rPr>
          <w:rStyle w:val="eop"/>
          <w:rFonts w:ascii="Calibri" w:eastAsiaTheme="majorEastAsia" w:hAnsi="Calibri" w:cs="Calibri"/>
          <w:b/>
          <w:color w:val="202122"/>
          <w:sz w:val="28"/>
          <w:szCs w:val="28"/>
        </w:rPr>
        <w:t xml:space="preserve"> 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on how not to fall for various ploys of conspiracy theorists. </w:t>
      </w:r>
    </w:p>
    <w:p w14:paraId="0398954F" w14:textId="01A455E7" w:rsidR="0037358D" w:rsidRDefault="007B5DC6" w:rsidP="004A59C5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textAlignment w:val="baseline"/>
        <w:rPr>
          <w:rStyle w:val="eop"/>
          <w:rFonts w:ascii="Calibri" w:eastAsiaTheme="majorEastAsia" w:hAnsi="Calibri" w:cs="Calibri"/>
          <w:color w:val="202122"/>
          <w:sz w:val="28"/>
          <w:szCs w:val="28"/>
        </w:rPr>
      </w:pPr>
      <w:r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 xml:space="preserve">Thomas Gilovich, </w:t>
      </w:r>
      <w:r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>How</w:t>
      </w:r>
      <w:r w:rsidR="0037358D"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 xml:space="preserve"> We Know What Isn’t So, </w:t>
      </w:r>
      <w:r w:rsidR="003D67F7"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 xml:space="preserve">The </w:t>
      </w:r>
      <w:r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>Fallibility</w:t>
      </w:r>
      <w:r w:rsidR="0037358D" w:rsidRPr="004A59C5">
        <w:rPr>
          <w:rStyle w:val="eop"/>
          <w:rFonts w:ascii="Calibri" w:eastAsiaTheme="majorEastAsia" w:hAnsi="Calibri" w:cs="Calibri"/>
          <w:bCs/>
          <w:i/>
          <w:color w:val="202122"/>
          <w:sz w:val="28"/>
          <w:szCs w:val="28"/>
        </w:rPr>
        <w:t xml:space="preserve"> of Human Reason in Everyday Life, </w:t>
      </w:r>
      <w:r w:rsidR="0037358D" w:rsidRPr="004A59C5">
        <w:rPr>
          <w:rStyle w:val="eop"/>
          <w:rFonts w:ascii="Calibri" w:eastAsiaTheme="majorEastAsia" w:hAnsi="Calibri" w:cs="Calibri"/>
          <w:bCs/>
          <w:color w:val="202122"/>
          <w:sz w:val="28"/>
          <w:szCs w:val="28"/>
        </w:rPr>
        <w:t>1991</w:t>
      </w:r>
      <w:r>
        <w:rPr>
          <w:rStyle w:val="eop"/>
          <w:rFonts w:ascii="Calibri" w:eastAsiaTheme="majorEastAsia" w:hAnsi="Calibri" w:cs="Calibri"/>
          <w:color w:val="202122"/>
          <w:sz w:val="28"/>
          <w:szCs w:val="28"/>
        </w:rPr>
        <w:t xml:space="preserve">, classic text on how our natural tendency to use reason to see patterns in everyday life can mislead us. </w:t>
      </w:r>
    </w:p>
    <w:sectPr w:rsidR="0037358D" w:rsidSect="00840F46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3E7AD" w14:textId="77777777" w:rsidR="00976CF2" w:rsidRDefault="00976CF2" w:rsidP="00840F46">
      <w:pPr>
        <w:spacing w:after="0" w:line="240" w:lineRule="auto"/>
      </w:pPr>
      <w:r>
        <w:separator/>
      </w:r>
    </w:p>
  </w:endnote>
  <w:endnote w:type="continuationSeparator" w:id="0">
    <w:p w14:paraId="683EE840" w14:textId="77777777" w:rsidR="00976CF2" w:rsidRDefault="00976CF2" w:rsidP="0084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7319" w14:textId="77777777" w:rsidR="00840F46" w:rsidRDefault="00840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97CBD" w14:textId="5DC819B4" w:rsidR="00840F46" w:rsidRPr="00840F46" w:rsidRDefault="00840F46">
    <w:pPr>
      <w:pStyle w:val="Footer"/>
      <w:rPr>
        <w:color w:val="FF0600"/>
      </w:rPr>
    </w:pPr>
    <w:r w:rsidRPr="00840F46">
      <w:rPr>
        <w:color w:val="01A0C7"/>
      </w:rPr>
      <w:t>Resource She</w:t>
    </w:r>
    <w:r w:rsidR="004251AE">
      <w:rPr>
        <w:color w:val="01A0C7"/>
      </w:rPr>
      <w:t>et, Health Information Week 2021</w:t>
    </w:r>
    <w:r>
      <w:tab/>
    </w:r>
    <w:r>
      <w:tab/>
    </w:r>
    <w:r w:rsidR="004251AE">
      <w:rPr>
        <w:color w:val="FF0600"/>
      </w:rPr>
      <w:t>@Healthinfoweek #HIW2021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EA975" w14:textId="77777777" w:rsidR="00840F46" w:rsidRDefault="00840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FEA0" w14:textId="77777777" w:rsidR="00976CF2" w:rsidRDefault="00976CF2" w:rsidP="00840F46">
      <w:pPr>
        <w:spacing w:after="0" w:line="240" w:lineRule="auto"/>
      </w:pPr>
      <w:r>
        <w:separator/>
      </w:r>
    </w:p>
  </w:footnote>
  <w:footnote w:type="continuationSeparator" w:id="0">
    <w:p w14:paraId="35979EC4" w14:textId="77777777" w:rsidR="00976CF2" w:rsidRDefault="00976CF2" w:rsidP="0084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B762" w14:textId="77777777" w:rsidR="00840F46" w:rsidRDefault="00840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D61BF" w14:textId="048F4776" w:rsidR="00840F46" w:rsidRDefault="00840F46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7B5300B" wp14:editId="561B04D3">
          <wp:extent cx="1810800" cy="128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4_website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800" cy="12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067F6" w14:textId="77777777" w:rsidR="00840F46" w:rsidRDefault="00840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2AB3" w14:textId="77777777" w:rsidR="00840F46" w:rsidRDefault="00840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DA9"/>
    <w:multiLevelType w:val="hybridMultilevel"/>
    <w:tmpl w:val="D08E6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3F91"/>
    <w:multiLevelType w:val="hybridMultilevel"/>
    <w:tmpl w:val="AF54D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B3059"/>
    <w:multiLevelType w:val="hybridMultilevel"/>
    <w:tmpl w:val="730E56F8"/>
    <w:lvl w:ilvl="0" w:tplc="20D4B7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A0A0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C128B"/>
    <w:multiLevelType w:val="hybridMultilevel"/>
    <w:tmpl w:val="5476C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E5259"/>
    <w:multiLevelType w:val="hybridMultilevel"/>
    <w:tmpl w:val="E13C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3BC1"/>
    <w:multiLevelType w:val="hybridMultilevel"/>
    <w:tmpl w:val="5A002914"/>
    <w:lvl w:ilvl="0" w:tplc="E9B212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F1E4F"/>
    <w:multiLevelType w:val="hybridMultilevel"/>
    <w:tmpl w:val="DB0E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60D96"/>
    <w:multiLevelType w:val="hybridMultilevel"/>
    <w:tmpl w:val="87E85B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9134B4"/>
    <w:multiLevelType w:val="hybridMultilevel"/>
    <w:tmpl w:val="466E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7FBE"/>
    <w:multiLevelType w:val="hybridMultilevel"/>
    <w:tmpl w:val="B87AD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60CD7"/>
    <w:multiLevelType w:val="hybridMultilevel"/>
    <w:tmpl w:val="634A8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0F3415"/>
    <w:multiLevelType w:val="hybridMultilevel"/>
    <w:tmpl w:val="882A3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B2B5F"/>
    <w:multiLevelType w:val="multilevel"/>
    <w:tmpl w:val="1E96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1D7894"/>
    <w:multiLevelType w:val="multilevel"/>
    <w:tmpl w:val="1590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3"/>
  </w:num>
  <w:num w:numId="5">
    <w:abstractNumId w:val="9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46"/>
    <w:rsid w:val="000003DC"/>
    <w:rsid w:val="000615CB"/>
    <w:rsid w:val="00063B33"/>
    <w:rsid w:val="00094FB1"/>
    <w:rsid w:val="000C336A"/>
    <w:rsid w:val="00174B6D"/>
    <w:rsid w:val="00196FCC"/>
    <w:rsid w:val="001B36B3"/>
    <w:rsid w:val="001B3B08"/>
    <w:rsid w:val="001C581A"/>
    <w:rsid w:val="001F55A6"/>
    <w:rsid w:val="002205AC"/>
    <w:rsid w:val="00264A62"/>
    <w:rsid w:val="00274725"/>
    <w:rsid w:val="00285E1D"/>
    <w:rsid w:val="002B37DF"/>
    <w:rsid w:val="002D014E"/>
    <w:rsid w:val="002F4B0D"/>
    <w:rsid w:val="00335FC1"/>
    <w:rsid w:val="00354A6E"/>
    <w:rsid w:val="0037358D"/>
    <w:rsid w:val="00382759"/>
    <w:rsid w:val="00385CDF"/>
    <w:rsid w:val="003A5C76"/>
    <w:rsid w:val="003B1470"/>
    <w:rsid w:val="003B791D"/>
    <w:rsid w:val="003C17FA"/>
    <w:rsid w:val="003D67F7"/>
    <w:rsid w:val="00401AA9"/>
    <w:rsid w:val="004251AE"/>
    <w:rsid w:val="00487CC3"/>
    <w:rsid w:val="004A59C5"/>
    <w:rsid w:val="004D1897"/>
    <w:rsid w:val="004D414D"/>
    <w:rsid w:val="0053486B"/>
    <w:rsid w:val="00540540"/>
    <w:rsid w:val="00566355"/>
    <w:rsid w:val="00595F87"/>
    <w:rsid w:val="005B549A"/>
    <w:rsid w:val="005C2289"/>
    <w:rsid w:val="005D009E"/>
    <w:rsid w:val="005F7E03"/>
    <w:rsid w:val="006175FD"/>
    <w:rsid w:val="0065186F"/>
    <w:rsid w:val="006647D2"/>
    <w:rsid w:val="00684E49"/>
    <w:rsid w:val="00686F11"/>
    <w:rsid w:val="00772B01"/>
    <w:rsid w:val="00776911"/>
    <w:rsid w:val="00780074"/>
    <w:rsid w:val="00791009"/>
    <w:rsid w:val="007A409F"/>
    <w:rsid w:val="007A69AE"/>
    <w:rsid w:val="007B5DC6"/>
    <w:rsid w:val="007D125A"/>
    <w:rsid w:val="007D17E3"/>
    <w:rsid w:val="007E6455"/>
    <w:rsid w:val="007F312B"/>
    <w:rsid w:val="00832B33"/>
    <w:rsid w:val="00840F46"/>
    <w:rsid w:val="0086276B"/>
    <w:rsid w:val="008B7831"/>
    <w:rsid w:val="008E08E2"/>
    <w:rsid w:val="008F5127"/>
    <w:rsid w:val="00907817"/>
    <w:rsid w:val="00935A3E"/>
    <w:rsid w:val="009528F7"/>
    <w:rsid w:val="00967722"/>
    <w:rsid w:val="00971328"/>
    <w:rsid w:val="00976CF2"/>
    <w:rsid w:val="009A33DC"/>
    <w:rsid w:val="00A96257"/>
    <w:rsid w:val="00AB31AB"/>
    <w:rsid w:val="00AD0F24"/>
    <w:rsid w:val="00AD1A92"/>
    <w:rsid w:val="00AE52C4"/>
    <w:rsid w:val="00AF0496"/>
    <w:rsid w:val="00AF42E1"/>
    <w:rsid w:val="00B15928"/>
    <w:rsid w:val="00B36D7E"/>
    <w:rsid w:val="00B650C4"/>
    <w:rsid w:val="00BA3683"/>
    <w:rsid w:val="00BB18CC"/>
    <w:rsid w:val="00BC3BA4"/>
    <w:rsid w:val="00BE0426"/>
    <w:rsid w:val="00BE1646"/>
    <w:rsid w:val="00C172B2"/>
    <w:rsid w:val="00C54365"/>
    <w:rsid w:val="00C71628"/>
    <w:rsid w:val="00C9664B"/>
    <w:rsid w:val="00D422FA"/>
    <w:rsid w:val="00D574C8"/>
    <w:rsid w:val="00D66329"/>
    <w:rsid w:val="00D6691C"/>
    <w:rsid w:val="00D960D7"/>
    <w:rsid w:val="00DA1A12"/>
    <w:rsid w:val="00DF1557"/>
    <w:rsid w:val="00E3039D"/>
    <w:rsid w:val="00E44D2D"/>
    <w:rsid w:val="00E54D39"/>
    <w:rsid w:val="00E56A1A"/>
    <w:rsid w:val="00E60396"/>
    <w:rsid w:val="00E80C36"/>
    <w:rsid w:val="00ED69F0"/>
    <w:rsid w:val="00F01834"/>
    <w:rsid w:val="00F32D14"/>
    <w:rsid w:val="00F664E7"/>
    <w:rsid w:val="00F82BA0"/>
    <w:rsid w:val="00FA1D14"/>
    <w:rsid w:val="00FA6AC6"/>
    <w:rsid w:val="00FB0673"/>
    <w:rsid w:val="00FF1AD5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1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D6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4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4365"/>
  </w:style>
  <w:style w:type="character" w:customStyle="1" w:styleId="eop">
    <w:name w:val="eop"/>
    <w:basedOn w:val="DefaultParagraphFont"/>
    <w:rsid w:val="00C54365"/>
  </w:style>
  <w:style w:type="character" w:styleId="CommentReference">
    <w:name w:val="annotation reference"/>
    <w:basedOn w:val="DefaultParagraphFont"/>
    <w:uiPriority w:val="99"/>
    <w:semiHidden/>
    <w:unhideWhenUsed/>
    <w:rsid w:val="00C5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6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18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AD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9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6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F46"/>
  </w:style>
  <w:style w:type="paragraph" w:styleId="Footer">
    <w:name w:val="footer"/>
    <w:basedOn w:val="Normal"/>
    <w:link w:val="FooterChar"/>
    <w:uiPriority w:val="99"/>
    <w:unhideWhenUsed/>
    <w:rsid w:val="00840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F46"/>
  </w:style>
  <w:style w:type="character" w:customStyle="1" w:styleId="Heading1Char">
    <w:name w:val="Heading 1 Char"/>
    <w:basedOn w:val="DefaultParagraphFont"/>
    <w:link w:val="Heading1"/>
    <w:uiPriority w:val="9"/>
    <w:rsid w:val="00D663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3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63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4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54365"/>
  </w:style>
  <w:style w:type="character" w:customStyle="1" w:styleId="eop">
    <w:name w:val="eop"/>
    <w:basedOn w:val="DefaultParagraphFont"/>
    <w:rsid w:val="00C54365"/>
  </w:style>
  <w:style w:type="character" w:styleId="CommentReference">
    <w:name w:val="annotation reference"/>
    <w:basedOn w:val="DefaultParagraphFont"/>
    <w:uiPriority w:val="99"/>
    <w:semiHidden/>
    <w:unhideWhenUsed/>
    <w:rsid w:val="00C54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365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18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1AD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annel4.com/news/factcheck" TargetMode="External"/><Relationship Id="rId18" Type="http://schemas.openxmlformats.org/officeDocument/2006/relationships/hyperlink" Target="https://www.poynter.org/ifcn-covid-19-misinformation/" TargetMode="External"/><Relationship Id="rId26" Type="http://schemas.openxmlformats.org/officeDocument/2006/relationships/hyperlink" Target="https://www.rand.org/research/projects/truth-decay/fighting-disinformation/search.html" TargetMode="External"/><Relationship Id="rId39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askforevidence.org/index" TargetMode="Externa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hyperlink" Target="https://www.bbc.co.uk/news/reality_check" TargetMode="External"/><Relationship Id="rId17" Type="http://schemas.openxmlformats.org/officeDocument/2006/relationships/hyperlink" Target="https://fullfact.org/blog/2020/sep/full-fact-whatsapp-uk/" TargetMode="External"/><Relationship Id="rId25" Type="http://schemas.openxmlformats.org/officeDocument/2006/relationships/hyperlink" Target="https://www.rand.org/research/projects/truth-decay/fighting-disinformation/search.html" TargetMode="External"/><Relationship Id="rId33" Type="http://schemas.openxmlformats.org/officeDocument/2006/relationships/hyperlink" Target="https://www.skeptic.org.uk/2020/12/how-to-spot-medical-misinformation-in-a-pandemic-our-top-10-tips/" TargetMode="External"/><Relationship Id="rId38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fullfact.org/health/how-to-fact-check-coronavirus/" TargetMode="External"/><Relationship Id="rId20" Type="http://schemas.openxmlformats.org/officeDocument/2006/relationships/hyperlink" Target="https://www.askforevidence.org/index" TargetMode="External"/><Relationship Id="rId29" Type="http://schemas.openxmlformats.org/officeDocument/2006/relationships/hyperlink" Target="https://www.ama-assn.org/delivering-care/patient-support-advocacy/covid-19-misinformation-what-physicians-can-do-stop-i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help.instagram.com/1735798276553028" TargetMode="External"/><Relationship Id="rId32" Type="http://schemas.openxmlformats.org/officeDocument/2006/relationships/hyperlink" Target="https://www.sciencemediacentre.org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ullfact.org/health/coronavirus/" TargetMode="External"/><Relationship Id="rId23" Type="http://schemas.openxmlformats.org/officeDocument/2006/relationships/hyperlink" Target="https://gijn.org/2018/02/27/3-quick-ways-verify-images-smartphone/" TargetMode="External"/><Relationship Id="rId28" Type="http://schemas.openxmlformats.org/officeDocument/2006/relationships/hyperlink" Target="https://blog.whatsapp.com/search-the-web" TargetMode="External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senseaboutscience.org/" TargetMode="External"/><Relationship Id="rId31" Type="http://schemas.openxmlformats.org/officeDocument/2006/relationships/hyperlink" Target="https://yellowcard.mhra.gov.uk/counterfeit-product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ullfact.org/" TargetMode="External"/><Relationship Id="rId22" Type="http://schemas.openxmlformats.org/officeDocument/2006/relationships/hyperlink" Target="https://www.facebook.com/help/188118808357379" TargetMode="External"/><Relationship Id="rId27" Type="http://schemas.openxmlformats.org/officeDocument/2006/relationships/hyperlink" Target="https://businessinsider.com/how-to-use-whatsapp-fact-check?r=US&amp;IR=T" TargetMode="External"/><Relationship Id="rId30" Type="http://schemas.openxmlformats.org/officeDocument/2006/relationships/hyperlink" Target="https://www.ifla.org/publications/node/11174" TargetMode="External"/><Relationship Id="rId35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6B83297BA004784CF42EA2D434C59" ma:contentTypeVersion="12" ma:contentTypeDescription="Create a new document." ma:contentTypeScope="" ma:versionID="291fa40f16bcd8b3ae8cc3b03d6ad945">
  <xsd:schema xmlns:xsd="http://www.w3.org/2001/XMLSchema" xmlns:xs="http://www.w3.org/2001/XMLSchema" xmlns:p="http://schemas.microsoft.com/office/2006/metadata/properties" xmlns:ns3="7c107f2a-dcdb-4d7a-8fb1-4707cfca07b1" xmlns:ns4="19caffc6-78f3-4d59-a715-49e9ea76b8e5" targetNamespace="http://schemas.microsoft.com/office/2006/metadata/properties" ma:root="true" ma:fieldsID="c17c66fca339563571c2de1cc8b839cc" ns3:_="" ns4:_="">
    <xsd:import namespace="7c107f2a-dcdb-4d7a-8fb1-4707cfca07b1"/>
    <xsd:import namespace="19caffc6-78f3-4d59-a715-49e9ea76b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7f2a-dcdb-4d7a-8fb1-4707cfca0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ffc6-78f3-4d59-a715-49e9ea76b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242F7-205E-4B25-8BDC-3A36C4AAA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F65569-5FDA-4CC8-99F4-143DC1CE7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7f2a-dcdb-4d7a-8fb1-4707cfca07b1"/>
    <ds:schemaRef ds:uri="19caffc6-78f3-4d59-a715-49e9ea76b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CA53A-0438-4A29-9238-852299BBDF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DCDFB3-1859-4DE0-85B3-34C2DF39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Campbell</dc:creator>
  <cp:lastModifiedBy>Hannah Snell</cp:lastModifiedBy>
  <cp:revision>2</cp:revision>
  <dcterms:created xsi:type="dcterms:W3CDTF">2021-06-28T12:25:00Z</dcterms:created>
  <dcterms:modified xsi:type="dcterms:W3CDTF">2021-06-28T12:25:00Z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0x0101004A26B83297BA004784CF42EA2D434C59</vt:lpwstr>
  </property>
</Properties>
</file>